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厦门港海沧港区14#-17#泊位D15堆场改造工程</w:t>
      </w:r>
    </w:p>
    <w:p>
      <w:pPr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竣工环保验收公众参与调查表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792"/>
        <w:gridCol w:w="1102"/>
        <w:gridCol w:w="857"/>
        <w:gridCol w:w="620"/>
        <w:gridCol w:w="857"/>
        <w:gridCol w:w="595"/>
        <w:gridCol w:w="775"/>
        <w:gridCol w:w="689"/>
        <w:gridCol w:w="726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0" w:type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工程概况</w:t>
            </w:r>
          </w:p>
        </w:tc>
        <w:tc>
          <w:tcPr>
            <w:tcW w:w="7849" w:type="dxa"/>
            <w:gridSpan w:val="10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本项目是在已建厦门港海沧港区14#~17#泊位集装箱码头工程基础上，在设计通过能力、泊位岸线长度、泊位等级、用地范围不变的前提下，将16#泊位后方D15堆场进行改造，形成冷危箱平面箱位。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1"/>
              </w:rPr>
              <w:t>目前，本项目处于竣工环境保护验收阶段。根据《建设项目环境保护管理条例》、《建设项目竣工环境保护验收暂行办法》等有关规定，为了解公众对厦门港海沧港区14#-17#泊位D15堆场改造工程的意见和建议，开展本次公众参与调查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基本情况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年龄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文化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程度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职业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住址</w:t>
            </w:r>
          </w:p>
        </w:tc>
        <w:tc>
          <w:tcPr>
            <w:tcW w:w="391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电话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0" w:type="auto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调查内容</w:t>
            </w:r>
          </w:p>
        </w:tc>
        <w:tc>
          <w:tcPr>
            <w:tcW w:w="0" w:type="auto"/>
            <w:gridSpan w:val="1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1、本项目施工期对环境影响较大的是（可多选）？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□噪声  □空气污染   □海洋水质   □海洋生态   □固体废物   □渔业生产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2、您感觉施工噪声是否对您有影响？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3、您感觉施工扬尘是否对您有影响？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4、施工过程中是否发现施工污水随意排放？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5、本项目建成投入运营后对环境影响较大的是（可多选）？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□噪声  □空气污染   □海洋水质   □海洋生态   □固体废物   □环境风险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6、本项目运营期间的噪声是否对您有影响？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7、本项目运营期间的废气是否对您有影响？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8、本项目运营期间是否发生溢油、危险品泄漏等风险事故？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9、本项目建设运营是否导致附近水质有明显恶化迹象（如海水浑浊、鱼类死亡等）？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10、您对本项目的环境保护工作总体感觉是否满意？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11、其他意见和建议：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13"/>
                <w:szCs w:val="13"/>
              </w:rPr>
            </w:pPr>
          </w:p>
        </w:tc>
      </w:tr>
    </w:tbl>
    <w:p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  <w:sz w:val="22"/>
          <w:szCs w:val="24"/>
        </w:rPr>
        <w:t>调查日期：</w:t>
      </w:r>
      <w:r>
        <w:rPr>
          <w:rFonts w:ascii="Times New Roman" w:hAnsi="Times New Roman" w:eastAsia="宋体" w:cs="Times New Roman"/>
          <w:sz w:val="22"/>
          <w:szCs w:val="24"/>
          <w:u w:val="single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99"/>
    <w:rsid w:val="00004EA6"/>
    <w:rsid w:val="00010399"/>
    <w:rsid w:val="000A2A3D"/>
    <w:rsid w:val="00102992"/>
    <w:rsid w:val="00112714"/>
    <w:rsid w:val="00143859"/>
    <w:rsid w:val="00144595"/>
    <w:rsid w:val="002C2D60"/>
    <w:rsid w:val="002C5086"/>
    <w:rsid w:val="0034343C"/>
    <w:rsid w:val="00367D86"/>
    <w:rsid w:val="0039424B"/>
    <w:rsid w:val="00460312"/>
    <w:rsid w:val="004A1975"/>
    <w:rsid w:val="004D765C"/>
    <w:rsid w:val="00535426"/>
    <w:rsid w:val="0056170C"/>
    <w:rsid w:val="00561D34"/>
    <w:rsid w:val="005F5F8B"/>
    <w:rsid w:val="00637AB5"/>
    <w:rsid w:val="0066048D"/>
    <w:rsid w:val="006915AE"/>
    <w:rsid w:val="006A478F"/>
    <w:rsid w:val="006C1222"/>
    <w:rsid w:val="006D408A"/>
    <w:rsid w:val="0070495C"/>
    <w:rsid w:val="0072642D"/>
    <w:rsid w:val="00735053"/>
    <w:rsid w:val="00793952"/>
    <w:rsid w:val="007C18A8"/>
    <w:rsid w:val="007D2C1A"/>
    <w:rsid w:val="008B040C"/>
    <w:rsid w:val="00936D59"/>
    <w:rsid w:val="00B31EC7"/>
    <w:rsid w:val="00B50955"/>
    <w:rsid w:val="00BB4BEA"/>
    <w:rsid w:val="00BB730C"/>
    <w:rsid w:val="00BC3341"/>
    <w:rsid w:val="00CD1767"/>
    <w:rsid w:val="00CF026B"/>
    <w:rsid w:val="00D50612"/>
    <w:rsid w:val="00D52464"/>
    <w:rsid w:val="00DA605E"/>
    <w:rsid w:val="00DC0857"/>
    <w:rsid w:val="00E11EF7"/>
    <w:rsid w:val="00E5435B"/>
    <w:rsid w:val="00E65A19"/>
    <w:rsid w:val="00E91C22"/>
    <w:rsid w:val="00F25999"/>
    <w:rsid w:val="00FF1312"/>
    <w:rsid w:val="06D7698F"/>
    <w:rsid w:val="4FD04C39"/>
    <w:rsid w:val="6AC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12</TotalTime>
  <ScaleCrop>false</ScaleCrop>
  <LinksUpToDate>false</LinksUpToDate>
  <CharactersWithSpaces>871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2020-04-15T08:15:00Z</dcterms:created>
  <dc:creator>xiaoguang xiaoguang</dc:creator>
  <cp:lastModifiedBy>李明聪</cp:lastModifiedBy>
  <dcterms:modified xsi:type="dcterms:W3CDTF">2023-03-08T01:42:57Z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A775C8C122EB4FBB9292C1DDB6E24C6F</vt:lpwstr>
  </property>
</Properties>
</file>